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rPr>
      </w:pPr>
      <w:bookmarkStart w:id="0" w:name="_GoBack"/>
      <w:r>
        <w:rPr>
          <w:rFonts w:hint="default" w:ascii="Times New Roman" w:hAnsi="Times New Roman" w:eastAsia="方正小标宋简体" w:cs="Times New Roman"/>
          <w:sz w:val="44"/>
          <w:szCs w:val="44"/>
          <w:lang w:val="en-US" w:eastAsia="zh-CN"/>
        </w:rPr>
        <w:t>衢州</w:t>
      </w:r>
      <w:r>
        <w:rPr>
          <w:rFonts w:hint="default" w:ascii="Times New Roman" w:hAnsi="Times New Roman" w:eastAsia="方正小标宋简体" w:cs="Times New Roman"/>
          <w:sz w:val="44"/>
          <w:szCs w:val="44"/>
        </w:rPr>
        <w:t>市纪委监委通报7起违反中央八项规定</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精神问题</w:t>
      </w:r>
    </w:p>
    <w:bookmarkEnd w:id="0"/>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五一、端午将至，为进一步严明纪律规矩、强化警示震慑，营造风清气正的节日氛围，市纪委市监委对7起违反中央八项规定精神问题进行通报。</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lang w:val="en-US" w:eastAsia="zh-CN"/>
        </w:rPr>
        <w:t>1.</w:t>
      </w:r>
      <w:r>
        <w:rPr>
          <w:rFonts w:hint="default" w:ascii="Times New Roman" w:hAnsi="Times New Roman" w:eastAsia="仿宋_GB2312" w:cs="Times New Roman"/>
          <w:b/>
          <w:bCs/>
          <w:sz w:val="32"/>
          <w:szCs w:val="32"/>
        </w:rPr>
        <w:t>市生态环境保护行政执法队三级主任科员高为红违规收受礼品，接受管理服务对象安排的宴请和娱乐活动问题。</w:t>
      </w:r>
      <w:r>
        <w:rPr>
          <w:rFonts w:hint="default" w:ascii="Times New Roman" w:hAnsi="Times New Roman" w:eastAsia="仿宋_GB2312" w:cs="Times New Roman"/>
          <w:sz w:val="32"/>
          <w:szCs w:val="32"/>
        </w:rPr>
        <w:t>2018年至2020年，高为红先后多次收受管理服务对象所送的高档酒、超市购物卡等礼品，折合共计1.4万元；2018年8月以来，高为红多次接受管理服务对象安排的宴请和KTV娱乐活动。高为红还存在其他违纪问题。2022年12月，高为红受到党内严重警告处分，违纪款予以收缴。</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lang w:val="en-US" w:eastAsia="zh-CN"/>
        </w:rPr>
        <w:t>2.</w:t>
      </w:r>
      <w:r>
        <w:rPr>
          <w:rFonts w:hint="default" w:ascii="Times New Roman" w:hAnsi="Times New Roman" w:eastAsia="仿宋_GB2312" w:cs="Times New Roman"/>
          <w:b/>
          <w:bCs/>
          <w:sz w:val="32"/>
          <w:szCs w:val="32"/>
        </w:rPr>
        <w:t>衢江区人民法院原党组成员、副院长胡志宏违规收受礼品问题。</w:t>
      </w:r>
      <w:r>
        <w:rPr>
          <w:rFonts w:hint="default" w:ascii="Times New Roman" w:hAnsi="Times New Roman" w:eastAsia="仿宋_GB2312" w:cs="Times New Roman"/>
          <w:sz w:val="32"/>
          <w:szCs w:val="32"/>
        </w:rPr>
        <w:t>2013年至2021年，胡志宏先后多次收受管理服务对象所送的高档酒、超市购物卡等礼品，折合共计2.688万元。胡志宏还存在其他违纪问题。2023年3月，胡志宏受到党内严重警告处分，违纪款予以收缴。</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lang w:val="en-US" w:eastAsia="zh-CN"/>
        </w:rPr>
        <w:t>3.</w:t>
      </w:r>
      <w:r>
        <w:rPr>
          <w:rFonts w:hint="default" w:ascii="Times New Roman" w:hAnsi="Times New Roman" w:eastAsia="仿宋_GB2312" w:cs="Times New Roman"/>
          <w:b/>
          <w:bCs/>
          <w:sz w:val="32"/>
          <w:szCs w:val="32"/>
        </w:rPr>
        <w:t>开化县马金镇原党委委员、人武部长黄斌等人违规接受管理服务对象安排的宴请和娱乐活动问题。</w:t>
      </w:r>
      <w:r>
        <w:rPr>
          <w:rFonts w:hint="default" w:ascii="Times New Roman" w:hAnsi="Times New Roman" w:eastAsia="仿宋_GB2312" w:cs="Times New Roman"/>
          <w:sz w:val="32"/>
          <w:szCs w:val="32"/>
        </w:rPr>
        <w:t>2023年3月28日晚，黄斌接受管理服务对象以感谢其在工程项目政策处理上的帮助为由的宴请，餐费共计2000元。饭后，黄斌应管理服务对象提议邀请县交通运输局党委委员、副局长余荣俊和工作人员郑成红前往KTV开展娱乐活动，期间黄斌、郑成红接受异性有偿陪侍，余荣俊在发现有偿陪侍后先行离开。2023年4月，黄斌受到党内严重警告处分和免职处理，郑成红受到党内警告处分，余荣俊受到诫勉谈话处理，违纪款予以收缴。</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lang w:val="en-US" w:eastAsia="zh-CN"/>
        </w:rPr>
        <w:t>4.</w:t>
      </w:r>
      <w:r>
        <w:rPr>
          <w:rFonts w:hint="default" w:ascii="Times New Roman" w:hAnsi="Times New Roman" w:eastAsia="仿宋_GB2312" w:cs="Times New Roman"/>
          <w:b/>
          <w:bCs/>
          <w:sz w:val="32"/>
          <w:szCs w:val="32"/>
        </w:rPr>
        <w:t>龙游县文物保护管理所所长林雁滨违规收受礼品礼金问题。</w:t>
      </w:r>
      <w:r>
        <w:rPr>
          <w:rFonts w:hint="default" w:ascii="Times New Roman" w:hAnsi="Times New Roman" w:eastAsia="仿宋_GB2312" w:cs="Times New Roman"/>
          <w:sz w:val="32"/>
          <w:szCs w:val="32"/>
        </w:rPr>
        <w:t>2021年，林雁滨先后多次收受管理服务对象赠送的香烟、消费卡、礼金等财物，折合共计0.98万元。2023年3月，林雁滨受到党内警告处分，违纪款予以收缴。</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lang w:val="en-US" w:eastAsia="zh-CN"/>
        </w:rPr>
        <w:t>5.</w:t>
      </w:r>
      <w:r>
        <w:rPr>
          <w:rFonts w:hint="default" w:ascii="Times New Roman" w:hAnsi="Times New Roman" w:eastAsia="仿宋_GB2312" w:cs="Times New Roman"/>
          <w:b/>
          <w:bCs/>
          <w:sz w:val="32"/>
          <w:szCs w:val="32"/>
        </w:rPr>
        <w:t>柯城区航埠镇原集镇建设服务中心主任吴征违规收受礼品，接受管理服务对象宴请问题。</w:t>
      </w:r>
      <w:r>
        <w:rPr>
          <w:rFonts w:hint="default" w:ascii="Times New Roman" w:hAnsi="Times New Roman" w:eastAsia="仿宋_GB2312" w:cs="Times New Roman"/>
          <w:sz w:val="32"/>
          <w:szCs w:val="32"/>
        </w:rPr>
        <w:t>2017年至2022年，吴征先后多次收受管理服务对象所送的高档香烟，折合共计1.99万元；2022年上半年，吴征多次接受管理服务对象安排的宴请。吴征还存在其他违纪违法问题。2023年1月，吴征受到开除党籍、政务撤职处分，违纪款予以收缴。</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lang w:val="en-US" w:eastAsia="zh-CN"/>
        </w:rPr>
        <w:t>6.</w:t>
      </w:r>
      <w:r>
        <w:rPr>
          <w:rFonts w:hint="default" w:ascii="Times New Roman" w:hAnsi="Times New Roman" w:eastAsia="仿宋_GB2312" w:cs="Times New Roman"/>
          <w:b/>
          <w:bCs/>
          <w:sz w:val="32"/>
          <w:szCs w:val="32"/>
        </w:rPr>
        <w:t>江山市须江旧城改造有限责任公司副总经理（主持工作）徐照等人违规接受管理服务对象宴请问题。</w:t>
      </w:r>
      <w:r>
        <w:rPr>
          <w:rFonts w:hint="default" w:ascii="Times New Roman" w:hAnsi="Times New Roman" w:eastAsia="仿宋_GB2312" w:cs="Times New Roman"/>
          <w:sz w:val="32"/>
          <w:szCs w:val="32"/>
        </w:rPr>
        <w:t>2021年至2022年，徐照、副总经理祝东坡和部分公司工作人员多次接受管理服务对象安排的宴请，餐费共计7760元。2023年3月，徐照、祝东坡分别受到党内警告处分，其他相关责任人员分别受到相应处理，违纪款予以收缴。</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lang w:val="en-US" w:eastAsia="zh-CN"/>
        </w:rPr>
        <w:t>7.</w:t>
      </w:r>
      <w:r>
        <w:rPr>
          <w:rFonts w:hint="default" w:ascii="Times New Roman" w:hAnsi="Times New Roman" w:eastAsia="仿宋_GB2312" w:cs="Times New Roman"/>
          <w:b/>
          <w:bCs/>
          <w:sz w:val="32"/>
          <w:szCs w:val="32"/>
        </w:rPr>
        <w:t>常山县常好贸易有限公司原经理徐锐违规收受礼品礼金，接受管理服务对象代为支付费用问题。</w:t>
      </w:r>
      <w:r>
        <w:rPr>
          <w:rFonts w:hint="default" w:ascii="Times New Roman" w:hAnsi="Times New Roman" w:eastAsia="仿宋_GB2312" w:cs="Times New Roman"/>
          <w:sz w:val="32"/>
          <w:szCs w:val="32"/>
        </w:rPr>
        <w:t>2016年至2022年，徐锐先后多次收受管理服务对象所送的高档烟酒、电脑、手机、超市购物卡、礼金等财物，共计价值8.815万元；2017年4月，徐锐赴厦门旅游期间，接受管理服务对象为其购买飞机票，共计0.24万元。徐锐还存在其他严重违纪违法问题。2023年3月，徐锐被开除党籍、开除公职，涉嫌犯罪问题被移送检察机关依法审查起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通报强调，广大党员干部要以案为鉴，深刻汲取教训，切实筑牢拒腐防变思想防线。各级党组织要切实扛起作风建设主体责任，站在党的自我革命的高度不断把作风建设推向深入。各级领导干部既要带头严格执行中央八项规定精神，还要认真履行“一岗双责”，做到守土有责、守土担责、守土尽责。各级纪检监察组织要把纠治形式主义、官僚主义摆在更加突出位置，精准纠治影响党中央政令畅通、漠视侵害群众利益和“指尖上的形式主义”等加重基层负担的不正之风，对享乐主义、奢靡之风露头就打，紧盯违规收送礼品礼金、违规吃喝等“四风”突出问题，对顶风违纪行为从严查处，对失察失管失责情况严肃问责。尤其要紧盯苗头性倾向性隐蔽性问题，重点关注违规接受管理服务对象安排的宴请和娱乐活动等易发多发问题，违规收送烟票和通过快递物流方式“隔空送礼”等隐性变异问题，加大监督检查、明察暗访力度，以坚守节点的有力举措推动风气持续向上向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default" w:ascii="Times New Roman" w:hAnsi="Times New Roman" w:cs="Times New Roman" w:eastAsiaTheme="minorEastAsia"/>
                              <w:sz w:val="24"/>
                              <w:szCs w:val="24"/>
                              <w:lang w:eastAsia="zh-CN"/>
                            </w:rPr>
                          </w:pPr>
                          <w:r>
                            <w:rPr>
                              <w:rFonts w:hint="default" w:ascii="Times New Roman" w:hAnsi="Times New Roman" w:cs="Times New Roman"/>
                              <w:sz w:val="24"/>
                              <w:szCs w:val="24"/>
                              <w:lang w:eastAsia="zh-CN"/>
                            </w:rPr>
                            <w:fldChar w:fldCharType="begin"/>
                          </w:r>
                          <w:r>
                            <w:rPr>
                              <w:rFonts w:hint="default" w:ascii="Times New Roman" w:hAnsi="Times New Roman" w:cs="Times New Roman"/>
                              <w:sz w:val="24"/>
                              <w:szCs w:val="24"/>
                              <w:lang w:eastAsia="zh-CN"/>
                            </w:rPr>
                            <w:instrText xml:space="preserve"> PAGE  \* MERGEFORMAT </w:instrText>
                          </w:r>
                          <w:r>
                            <w:rPr>
                              <w:rFonts w:hint="default" w:ascii="Times New Roman" w:hAnsi="Times New Roman" w:cs="Times New Roman"/>
                              <w:sz w:val="24"/>
                              <w:szCs w:val="24"/>
                              <w:lang w:eastAsia="zh-CN"/>
                            </w:rPr>
                            <w:fldChar w:fldCharType="separate"/>
                          </w:r>
                          <w:r>
                            <w:rPr>
                              <w:rFonts w:hint="default" w:ascii="Times New Roman" w:hAnsi="Times New Roman" w:cs="Times New Roman"/>
                              <w:sz w:val="24"/>
                              <w:szCs w:val="24"/>
                              <w:lang w:eastAsia="zh-CN"/>
                            </w:rPr>
                            <w:t>1</w:t>
                          </w:r>
                          <w:r>
                            <w:rPr>
                              <w:rFonts w:hint="default" w:ascii="Times New Roman" w:hAnsi="Times New Roman" w:cs="Times New Roman"/>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">
              <v:fill on="f" focussize="0,0"/>
              <v:stroke on="f" weight="0.5pt"/>
              <v:imagedata o:title=""/>
              <o:lock v:ext="edit" aspectratio="f"/>
              <v:textbox inset="0mm,0mm,0mm,0mm" style="mso-fit-shape-to-text:t;">
                <w:txbxContent>
                  <w:p>
                    <w:pPr>
                      <w:pStyle w:val="3"/>
                      <w:rPr>
                        <w:rFonts w:hint="default" w:ascii="Times New Roman" w:hAnsi="Times New Roman" w:cs="Times New Roman" w:eastAsiaTheme="minorEastAsia"/>
                        <w:sz w:val="24"/>
                        <w:szCs w:val="24"/>
                        <w:lang w:eastAsia="zh-CN"/>
                      </w:rPr>
                    </w:pPr>
                    <w:r>
                      <w:rPr>
                        <w:rFonts w:hint="default" w:ascii="Times New Roman" w:hAnsi="Times New Roman" w:cs="Times New Roman"/>
                        <w:sz w:val="24"/>
                        <w:szCs w:val="24"/>
                        <w:lang w:eastAsia="zh-CN"/>
                      </w:rPr>
                      <w:fldChar w:fldCharType="begin"/>
                    </w:r>
                    <w:r>
                      <w:rPr>
                        <w:rFonts w:hint="default" w:ascii="Times New Roman" w:hAnsi="Times New Roman" w:cs="Times New Roman"/>
                        <w:sz w:val="24"/>
                        <w:szCs w:val="24"/>
                        <w:lang w:eastAsia="zh-CN"/>
                      </w:rPr>
                      <w:instrText xml:space="preserve"> PAGE  \* MERGEFORMAT </w:instrText>
                    </w:r>
                    <w:r>
                      <w:rPr>
                        <w:rFonts w:hint="default" w:ascii="Times New Roman" w:hAnsi="Times New Roman" w:cs="Times New Roman"/>
                        <w:sz w:val="24"/>
                        <w:szCs w:val="24"/>
                        <w:lang w:eastAsia="zh-CN"/>
                      </w:rPr>
                      <w:fldChar w:fldCharType="separate"/>
                    </w:r>
                    <w:r>
                      <w:rPr>
                        <w:rFonts w:hint="default" w:ascii="Times New Roman" w:hAnsi="Times New Roman" w:cs="Times New Roman"/>
                        <w:sz w:val="24"/>
                        <w:szCs w:val="24"/>
                        <w:lang w:eastAsia="zh-CN"/>
                      </w:rPr>
                      <w:t>1</w:t>
                    </w:r>
                    <w:r>
                      <w:rPr>
                        <w:rFonts w:hint="default" w:ascii="Times New Roman" w:hAnsi="Times New Roman" w:cs="Times New Roman"/>
                        <w:sz w:val="24"/>
                        <w:szCs w:val="24"/>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631167"/>
    <w:rsid w:val="316311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2023-04-27T07:09:00Z</dcterms:created>
  <dc:creator>Administrator</dc:creator>
  <cp:lastModifiedBy>Administrator</cp:lastModifiedBy>
  <dcterms:modified xsi:type="dcterms:W3CDTF">2023-04-27T07:15:57Z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